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356"/>
      </w:tblGrid>
      <w:tr w:rsidR="000F025F">
        <w:trPr>
          <w:trHeight w:val="1437"/>
        </w:trPr>
        <w:tc>
          <w:tcPr>
            <w:tcW w:w="9356" w:type="dxa"/>
          </w:tcPr>
          <w:p w:rsidR="000F025F" w:rsidRPr="00787D5C" w:rsidRDefault="000F025F">
            <w:pPr>
              <w:pStyle w:val="a3"/>
              <w:rPr>
                <w:b w:val="0"/>
                <w:szCs w:val="28"/>
              </w:rPr>
            </w:pPr>
            <w:r w:rsidRPr="00787D5C">
              <w:rPr>
                <w:b w:val="0"/>
                <w:szCs w:val="28"/>
              </w:rPr>
              <w:t>РОССИЙСКАЯ  ФЕДЕРАЦИЯ</w:t>
            </w:r>
          </w:p>
          <w:p w:rsidR="000F025F" w:rsidRPr="00787D5C" w:rsidRDefault="000F025F">
            <w:pPr>
              <w:pStyle w:val="a3"/>
              <w:rPr>
                <w:b w:val="0"/>
                <w:spacing w:val="20"/>
                <w:szCs w:val="28"/>
              </w:rPr>
            </w:pPr>
            <w:r w:rsidRPr="00787D5C">
              <w:rPr>
                <w:b w:val="0"/>
                <w:szCs w:val="28"/>
              </w:rPr>
              <w:t>АДМИНИСТРАЦИЯ  СОСНОВОБОРСКОГО СЕЛЬСОВЕТА</w:t>
            </w:r>
          </w:p>
          <w:p w:rsidR="000F025F" w:rsidRPr="00787D5C" w:rsidRDefault="000F025F">
            <w:pPr>
              <w:pStyle w:val="a3"/>
              <w:rPr>
                <w:b w:val="0"/>
                <w:szCs w:val="28"/>
              </w:rPr>
            </w:pPr>
            <w:r w:rsidRPr="00787D5C">
              <w:rPr>
                <w:b w:val="0"/>
                <w:szCs w:val="28"/>
              </w:rPr>
              <w:t>ЗЕЙСКИЙ РАЙОН АМУРСКАЯ ОБЛАСТЬ</w:t>
            </w:r>
          </w:p>
          <w:p w:rsidR="000F025F" w:rsidRPr="00787D5C" w:rsidRDefault="000F025F">
            <w:pPr>
              <w:widowControl w:val="0"/>
              <w:spacing w:line="254" w:lineRule="auto"/>
              <w:jc w:val="center"/>
              <w:rPr>
                <w:b/>
                <w:snapToGrid w:val="0"/>
                <w:sz w:val="28"/>
                <w:szCs w:val="28"/>
              </w:rPr>
            </w:pPr>
          </w:p>
          <w:p w:rsidR="000F025F" w:rsidRPr="001A57EE" w:rsidRDefault="000F025F" w:rsidP="001A57EE">
            <w:pPr>
              <w:pStyle w:val="1"/>
              <w:rPr>
                <w:b w:val="0"/>
                <w:sz w:val="28"/>
                <w:szCs w:val="28"/>
              </w:rPr>
            </w:pPr>
            <w:r w:rsidRPr="00787D5C">
              <w:rPr>
                <w:b w:val="0"/>
                <w:sz w:val="28"/>
                <w:szCs w:val="28"/>
              </w:rPr>
              <w:t>ПОСТАНОВЛЕНИЕ</w:t>
            </w:r>
          </w:p>
        </w:tc>
      </w:tr>
      <w:tr w:rsidR="000F025F">
        <w:trPr>
          <w:trHeight w:val="369"/>
        </w:trPr>
        <w:tc>
          <w:tcPr>
            <w:tcW w:w="9356" w:type="dxa"/>
            <w:vAlign w:val="bottom"/>
          </w:tcPr>
          <w:p w:rsidR="000F025F" w:rsidRPr="00787D5C" w:rsidRDefault="008329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16.02</w:t>
            </w:r>
            <w:r w:rsidR="000F025F" w:rsidRPr="00787D5C">
              <w:rPr>
                <w:sz w:val="28"/>
                <w:szCs w:val="28"/>
              </w:rPr>
              <w:t>.</w:t>
            </w:r>
            <w:r w:rsidR="00EE5750">
              <w:rPr>
                <w:sz w:val="28"/>
                <w:szCs w:val="28"/>
              </w:rPr>
              <w:t>2017</w:t>
            </w:r>
            <w:r w:rsidR="000F025F" w:rsidRPr="00787D5C">
              <w:rPr>
                <w:sz w:val="28"/>
                <w:szCs w:val="28"/>
              </w:rPr>
              <w:t xml:space="preserve">                                                                                  </w:t>
            </w:r>
            <w:r w:rsidR="00D26A49">
              <w:rPr>
                <w:sz w:val="28"/>
                <w:szCs w:val="28"/>
              </w:rPr>
              <w:t xml:space="preserve"> </w:t>
            </w:r>
            <w:r w:rsidR="001A5E5C">
              <w:rPr>
                <w:sz w:val="28"/>
                <w:szCs w:val="28"/>
              </w:rPr>
              <w:t xml:space="preserve">          </w:t>
            </w:r>
            <w:r w:rsidR="00D26A49">
              <w:rPr>
                <w:sz w:val="28"/>
                <w:szCs w:val="28"/>
              </w:rPr>
              <w:t xml:space="preserve"> </w:t>
            </w:r>
            <w:r w:rsidR="000F025F" w:rsidRPr="00787D5C">
              <w:rPr>
                <w:sz w:val="28"/>
                <w:szCs w:val="28"/>
              </w:rPr>
              <w:t xml:space="preserve">№  </w:t>
            </w:r>
            <w:r>
              <w:rPr>
                <w:sz w:val="28"/>
                <w:szCs w:val="28"/>
              </w:rPr>
              <w:t>2</w:t>
            </w:r>
            <w:r w:rsidR="00DD4026">
              <w:rPr>
                <w:sz w:val="28"/>
                <w:szCs w:val="28"/>
              </w:rPr>
              <w:t>1</w:t>
            </w:r>
          </w:p>
        </w:tc>
      </w:tr>
      <w:tr w:rsidR="000F025F">
        <w:trPr>
          <w:trHeight w:val="700"/>
        </w:trPr>
        <w:tc>
          <w:tcPr>
            <w:tcW w:w="9356" w:type="dxa"/>
          </w:tcPr>
          <w:p w:rsidR="000F025F" w:rsidRPr="00787D5C" w:rsidRDefault="000F025F">
            <w:pPr>
              <w:pStyle w:val="a3"/>
              <w:rPr>
                <w:b w:val="0"/>
                <w:szCs w:val="28"/>
              </w:rPr>
            </w:pPr>
          </w:p>
          <w:p w:rsidR="000F025F" w:rsidRPr="00787D5C" w:rsidRDefault="000F025F">
            <w:pPr>
              <w:pStyle w:val="a3"/>
              <w:rPr>
                <w:b w:val="0"/>
                <w:szCs w:val="28"/>
              </w:rPr>
            </w:pPr>
            <w:r w:rsidRPr="00787D5C">
              <w:rPr>
                <w:b w:val="0"/>
                <w:szCs w:val="28"/>
              </w:rPr>
              <w:t>с. Сосновый Бор</w:t>
            </w:r>
          </w:p>
        </w:tc>
      </w:tr>
    </w:tbl>
    <w:p w:rsidR="00264A98" w:rsidRDefault="00264A98">
      <w:pPr>
        <w:rPr>
          <w:sz w:val="28"/>
          <w:szCs w:val="28"/>
        </w:rPr>
      </w:pPr>
    </w:p>
    <w:p w:rsidR="005E5EC7" w:rsidRDefault="005E5EC7" w:rsidP="005E5EC7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штатного расписания администрации</w:t>
      </w:r>
    </w:p>
    <w:p w:rsidR="005E5EC7" w:rsidRDefault="005E5EC7" w:rsidP="005E5EC7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Сосновоборского сельсовета на 2017 год</w:t>
      </w:r>
    </w:p>
    <w:p w:rsidR="000F025F" w:rsidRDefault="000F025F">
      <w:pPr>
        <w:rPr>
          <w:sz w:val="28"/>
          <w:szCs w:val="28"/>
        </w:rPr>
      </w:pPr>
    </w:p>
    <w:p w:rsidR="000F025F" w:rsidRDefault="000F025F">
      <w:pPr>
        <w:rPr>
          <w:sz w:val="28"/>
          <w:szCs w:val="28"/>
        </w:rPr>
      </w:pPr>
    </w:p>
    <w:p w:rsidR="000F025F" w:rsidRPr="00872F76" w:rsidRDefault="008329A6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 w:rsidR="000F025F" w:rsidRPr="00872F76">
        <w:rPr>
          <w:b/>
          <w:sz w:val="28"/>
          <w:szCs w:val="28"/>
        </w:rPr>
        <w:t xml:space="preserve"> о с т а </w:t>
      </w:r>
      <w:proofErr w:type="spellStart"/>
      <w:r w:rsidR="000F025F" w:rsidRPr="00872F76">
        <w:rPr>
          <w:b/>
          <w:sz w:val="28"/>
          <w:szCs w:val="28"/>
        </w:rPr>
        <w:t>н</w:t>
      </w:r>
      <w:proofErr w:type="spellEnd"/>
      <w:r w:rsidR="000F025F" w:rsidRPr="00872F76">
        <w:rPr>
          <w:b/>
          <w:sz w:val="28"/>
          <w:szCs w:val="28"/>
        </w:rPr>
        <w:t xml:space="preserve"> о в л я ю:</w:t>
      </w:r>
    </w:p>
    <w:p w:rsidR="000F025F" w:rsidRDefault="000F025F">
      <w:pPr>
        <w:rPr>
          <w:sz w:val="28"/>
          <w:szCs w:val="28"/>
        </w:rPr>
      </w:pPr>
    </w:p>
    <w:p w:rsidR="005E5EC7" w:rsidRDefault="005E5EC7" w:rsidP="00E5404F">
      <w:pPr>
        <w:ind w:firstLine="708"/>
        <w:jc w:val="both"/>
        <w:rPr>
          <w:sz w:val="28"/>
          <w:szCs w:val="28"/>
        </w:rPr>
      </w:pPr>
      <w:r w:rsidRPr="00295620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E5404F">
        <w:rPr>
          <w:sz w:val="28"/>
          <w:szCs w:val="28"/>
        </w:rPr>
        <w:t>Утвердить штатное расписание администрации  Сосновоборского сельсовета  на  2017 год  (прилагается).</w:t>
      </w:r>
    </w:p>
    <w:p w:rsidR="005E5EC7" w:rsidRDefault="005E5EC7" w:rsidP="00E5404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="00B705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Настоящее </w:t>
      </w:r>
      <w:r w:rsidR="00E5404F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>вступает в силу со дня его принятия и распространяется на правоотношения, возникшие с 01 января 201</w:t>
      </w:r>
      <w:r w:rsidR="00E5404F">
        <w:rPr>
          <w:sz w:val="28"/>
          <w:szCs w:val="28"/>
        </w:rPr>
        <w:t>7</w:t>
      </w:r>
      <w:r>
        <w:rPr>
          <w:sz w:val="28"/>
          <w:szCs w:val="28"/>
        </w:rPr>
        <w:t xml:space="preserve"> г.</w:t>
      </w:r>
    </w:p>
    <w:p w:rsidR="005E5EC7" w:rsidRDefault="005E5EC7" w:rsidP="00A03EE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Признать утратившим силу </w:t>
      </w:r>
      <w:r w:rsidR="00E5404F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 xml:space="preserve"> </w:t>
      </w:r>
      <w:r w:rsidR="00E5404F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Сосновоборского сельсо</w:t>
      </w:r>
      <w:r w:rsidR="00E5404F">
        <w:rPr>
          <w:sz w:val="28"/>
          <w:szCs w:val="28"/>
        </w:rPr>
        <w:t>ве</w:t>
      </w:r>
      <w:r>
        <w:rPr>
          <w:sz w:val="28"/>
          <w:szCs w:val="28"/>
        </w:rPr>
        <w:t>т</w:t>
      </w:r>
      <w:r w:rsidR="00E5404F">
        <w:rPr>
          <w:sz w:val="28"/>
          <w:szCs w:val="28"/>
        </w:rPr>
        <w:t>а от</w:t>
      </w:r>
      <w:r>
        <w:rPr>
          <w:sz w:val="28"/>
          <w:szCs w:val="28"/>
        </w:rPr>
        <w:t xml:space="preserve"> </w:t>
      </w:r>
      <w:r w:rsidR="00E5404F">
        <w:rPr>
          <w:sz w:val="28"/>
          <w:szCs w:val="28"/>
        </w:rPr>
        <w:t>10</w:t>
      </w:r>
      <w:r>
        <w:rPr>
          <w:sz w:val="28"/>
          <w:szCs w:val="28"/>
        </w:rPr>
        <w:t>.0</w:t>
      </w:r>
      <w:r w:rsidR="00E5404F">
        <w:rPr>
          <w:sz w:val="28"/>
          <w:szCs w:val="28"/>
        </w:rPr>
        <w:t>1</w:t>
      </w:r>
      <w:r>
        <w:rPr>
          <w:sz w:val="28"/>
          <w:szCs w:val="28"/>
        </w:rPr>
        <w:t>.20</w:t>
      </w:r>
      <w:r w:rsidR="00E5404F">
        <w:rPr>
          <w:sz w:val="28"/>
          <w:szCs w:val="28"/>
        </w:rPr>
        <w:t>1</w:t>
      </w:r>
      <w:r>
        <w:rPr>
          <w:sz w:val="28"/>
          <w:szCs w:val="28"/>
        </w:rPr>
        <w:t>7 г. № 1 «</w:t>
      </w:r>
      <w:r w:rsidR="00A03EE3">
        <w:rPr>
          <w:sz w:val="28"/>
          <w:szCs w:val="28"/>
        </w:rPr>
        <w:t>Об утверждении штатного расписания администрации Сосновоборского сельсовета на 2017 год</w:t>
      </w:r>
      <w:r>
        <w:rPr>
          <w:sz w:val="28"/>
          <w:szCs w:val="28"/>
        </w:rPr>
        <w:t>».</w:t>
      </w:r>
    </w:p>
    <w:p w:rsidR="005E5EC7" w:rsidRDefault="005E5EC7">
      <w:pPr>
        <w:rPr>
          <w:sz w:val="28"/>
          <w:szCs w:val="28"/>
        </w:rPr>
      </w:pPr>
    </w:p>
    <w:p w:rsidR="00A03EE3" w:rsidRDefault="00A03EE3">
      <w:pPr>
        <w:rPr>
          <w:sz w:val="28"/>
          <w:szCs w:val="28"/>
        </w:rPr>
      </w:pPr>
    </w:p>
    <w:p w:rsidR="00A03EE3" w:rsidRDefault="00A03EE3">
      <w:pPr>
        <w:rPr>
          <w:sz w:val="28"/>
          <w:szCs w:val="28"/>
        </w:rPr>
      </w:pPr>
    </w:p>
    <w:p w:rsidR="000F025F" w:rsidRPr="002106E1" w:rsidRDefault="000F025F" w:rsidP="00FE5BFF">
      <w:r>
        <w:rPr>
          <w:sz w:val="28"/>
          <w:szCs w:val="28"/>
        </w:rPr>
        <w:t xml:space="preserve">Глава сельсовета                                                </w:t>
      </w:r>
      <w:r w:rsidR="002B2385">
        <w:rPr>
          <w:sz w:val="28"/>
          <w:szCs w:val="28"/>
        </w:rPr>
        <w:t xml:space="preserve">            </w:t>
      </w:r>
      <w:r w:rsidR="00A03EE3">
        <w:rPr>
          <w:sz w:val="28"/>
          <w:szCs w:val="28"/>
        </w:rPr>
        <w:t xml:space="preserve">                  Н</w:t>
      </w:r>
      <w:r w:rsidR="00FE5BFF">
        <w:rPr>
          <w:sz w:val="28"/>
          <w:szCs w:val="28"/>
        </w:rPr>
        <w:t>.В.Ельчин</w:t>
      </w:r>
    </w:p>
    <w:sectPr w:rsidR="000F025F" w:rsidRPr="002106E1" w:rsidSect="00E5404F">
      <w:pgSz w:w="11906" w:h="16838"/>
      <w:pgMar w:top="1134" w:right="1133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 w:grammar="clean"/>
  <w:stylePaneFormatFilter w:val="3F01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025F"/>
    <w:rsid w:val="000308A3"/>
    <w:rsid w:val="00086802"/>
    <w:rsid w:val="000C6A66"/>
    <w:rsid w:val="000F025F"/>
    <w:rsid w:val="001A57EE"/>
    <w:rsid w:val="001A5E5C"/>
    <w:rsid w:val="00201871"/>
    <w:rsid w:val="002106E1"/>
    <w:rsid w:val="002141F2"/>
    <w:rsid w:val="00264A98"/>
    <w:rsid w:val="00266465"/>
    <w:rsid w:val="002B2385"/>
    <w:rsid w:val="00352498"/>
    <w:rsid w:val="003B7B99"/>
    <w:rsid w:val="00415666"/>
    <w:rsid w:val="00476522"/>
    <w:rsid w:val="00481F28"/>
    <w:rsid w:val="004871B1"/>
    <w:rsid w:val="004F0358"/>
    <w:rsid w:val="005E5EC7"/>
    <w:rsid w:val="00773D2D"/>
    <w:rsid w:val="00780DD2"/>
    <w:rsid w:val="00787D5C"/>
    <w:rsid w:val="007B7EB0"/>
    <w:rsid w:val="007C2C57"/>
    <w:rsid w:val="007D7DDE"/>
    <w:rsid w:val="008329A6"/>
    <w:rsid w:val="00842A8C"/>
    <w:rsid w:val="00872F76"/>
    <w:rsid w:val="0088764A"/>
    <w:rsid w:val="00890063"/>
    <w:rsid w:val="008D508D"/>
    <w:rsid w:val="00947428"/>
    <w:rsid w:val="009528AD"/>
    <w:rsid w:val="00A03EE3"/>
    <w:rsid w:val="00A84F17"/>
    <w:rsid w:val="00B45433"/>
    <w:rsid w:val="00B7052B"/>
    <w:rsid w:val="00B867B9"/>
    <w:rsid w:val="00CC385D"/>
    <w:rsid w:val="00D26A49"/>
    <w:rsid w:val="00D8697D"/>
    <w:rsid w:val="00DD4026"/>
    <w:rsid w:val="00E23AC7"/>
    <w:rsid w:val="00E5404F"/>
    <w:rsid w:val="00E911DD"/>
    <w:rsid w:val="00E96E40"/>
    <w:rsid w:val="00EB1EC9"/>
    <w:rsid w:val="00EE5750"/>
    <w:rsid w:val="00F429F8"/>
    <w:rsid w:val="00FE5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5F"/>
  </w:style>
  <w:style w:type="paragraph" w:styleId="1">
    <w:name w:val="heading 1"/>
    <w:basedOn w:val="a"/>
    <w:next w:val="a"/>
    <w:qFormat/>
    <w:rsid w:val="000F025F"/>
    <w:pPr>
      <w:keepNext/>
      <w:widowControl w:val="0"/>
      <w:snapToGrid w:val="0"/>
      <w:spacing w:line="254" w:lineRule="auto"/>
      <w:jc w:val="center"/>
      <w:outlineLvl w:val="0"/>
    </w:pPr>
    <w:rPr>
      <w:b/>
      <w:spacing w:val="60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0F025F"/>
    <w:pPr>
      <w:jc w:val="center"/>
    </w:pPr>
    <w:rPr>
      <w:b/>
      <w:sz w:val="28"/>
    </w:rPr>
  </w:style>
  <w:style w:type="paragraph" w:styleId="a4">
    <w:name w:val="Balloon Text"/>
    <w:basedOn w:val="a"/>
    <w:link w:val="a5"/>
    <w:rsid w:val="00787D5C"/>
    <w:rPr>
      <w:rFonts w:ascii="Tahoma" w:hAnsi="Tahoma"/>
      <w:sz w:val="16"/>
      <w:szCs w:val="16"/>
      <w:lang/>
    </w:rPr>
  </w:style>
  <w:style w:type="character" w:customStyle="1" w:styleId="a5">
    <w:name w:val="Текст выноски Знак"/>
    <w:link w:val="a4"/>
    <w:rsid w:val="00787D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8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Зейская ГЭС</Company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User</cp:lastModifiedBy>
  <cp:revision>4</cp:revision>
  <cp:lastPrinted>2017-02-16T03:57:00Z</cp:lastPrinted>
  <dcterms:created xsi:type="dcterms:W3CDTF">2017-02-16T06:01:00Z</dcterms:created>
  <dcterms:modified xsi:type="dcterms:W3CDTF">2017-02-17T00:41:00Z</dcterms:modified>
</cp:coreProperties>
</file>